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BC6EC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3440FFFD" w:rsidR="005A5832" w:rsidRPr="00643A83" w:rsidRDefault="009913C7" w:rsidP="009913C7">
            <w:pPr>
              <w:jc w:val="center"/>
              <w:rPr>
                <w:b/>
                <w:kern w:val="2"/>
                <w:szCs w:val="24"/>
              </w:rPr>
            </w:pPr>
            <w:r w:rsidRPr="00BC6ECC">
              <w:rPr>
                <w:b/>
                <w:kern w:val="2"/>
                <w:szCs w:val="24"/>
              </w:rPr>
              <w:t>DŽIOV</w:t>
            </w:r>
            <w:r>
              <w:rPr>
                <w:b/>
                <w:kern w:val="2"/>
                <w:szCs w:val="24"/>
              </w:rPr>
              <w:t>INTO</w:t>
            </w:r>
            <w:r w:rsidRPr="00BC6ECC">
              <w:rPr>
                <w:b/>
                <w:kern w:val="2"/>
                <w:szCs w:val="24"/>
              </w:rPr>
              <w:t xml:space="preserve"> </w:t>
            </w:r>
            <w:r w:rsidR="00BC6ECC" w:rsidRPr="00BC6ECC">
              <w:rPr>
                <w:b/>
                <w:kern w:val="2"/>
                <w:szCs w:val="24"/>
              </w:rPr>
              <w:t xml:space="preserve">DUMBLO </w:t>
            </w:r>
            <w:r>
              <w:rPr>
                <w:b/>
                <w:kern w:val="2"/>
                <w:szCs w:val="24"/>
              </w:rPr>
              <w:t>TRANSPORTAVIMO VAMZDYNO KERAMINĖ ALKŪNĖ</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F1700F"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2A26874"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5B8E11FD"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68DE2E3" w:rsidR="005A5832" w:rsidRDefault="00A10867" w:rsidP="004B7E4A">
            <w:pPr>
              <w:rPr>
                <w:b/>
                <w:bCs/>
                <w:kern w:val="2"/>
                <w:szCs w:val="24"/>
              </w:rPr>
            </w:pPr>
            <w:r>
              <w:rPr>
                <w:b/>
                <w:bCs/>
                <w:kern w:val="2"/>
                <w:szCs w:val="24"/>
              </w:rPr>
              <w:t>2.1. Pirkėjo kontaktiniai asmenys, atsakingi už Sutarties vykdymą, Prekių priėmimą, Sąskaitų per informacinę sistemą „</w:t>
            </w:r>
            <w:r w:rsidR="004B7E4A">
              <w:rPr>
                <w:b/>
                <w:bCs/>
                <w:kern w:val="2"/>
                <w:szCs w:val="24"/>
              </w:rPr>
              <w:t>SABIS</w:t>
            </w:r>
            <w:r>
              <w:rPr>
                <w:b/>
                <w:bCs/>
                <w:kern w:val="2"/>
                <w:szCs w:val="24"/>
              </w:rPr>
              <w:t>“ priėmimą</w:t>
            </w:r>
          </w:p>
        </w:tc>
        <w:tc>
          <w:tcPr>
            <w:tcW w:w="6831" w:type="dxa"/>
            <w:gridSpan w:val="2"/>
          </w:tcPr>
          <w:p w14:paraId="55F8AFBD" w14:textId="2CC61DB1" w:rsidR="00643A83" w:rsidRPr="00643A83" w:rsidRDefault="00D8425B" w:rsidP="00643A83">
            <w:pPr>
              <w:rPr>
                <w:kern w:val="2"/>
                <w:szCs w:val="24"/>
              </w:rPr>
            </w:pPr>
            <w:r>
              <w:rPr>
                <w:kern w:val="2"/>
                <w:szCs w:val="24"/>
              </w:rPr>
              <w:t>N</w:t>
            </w:r>
            <w:r w:rsidRPr="00D8425B">
              <w:rPr>
                <w:kern w:val="2"/>
                <w:szCs w:val="24"/>
              </w:rPr>
              <w:t>uotekų valyklos viršininkas Vytautas Vitkus</w:t>
            </w:r>
          </w:p>
          <w:p w14:paraId="381F0289" w14:textId="4D98FA03" w:rsidR="00643A83" w:rsidRDefault="0053017F" w:rsidP="00643A83">
            <w:pPr>
              <w:rPr>
                <w:kern w:val="2"/>
                <w:szCs w:val="24"/>
              </w:rPr>
            </w:pPr>
            <w:r w:rsidRPr="0053017F">
              <w:rPr>
                <w:kern w:val="2"/>
                <w:szCs w:val="24"/>
              </w:rPr>
              <w:t>Aukštaičių g. 43, Kaunas</w:t>
            </w:r>
            <w:r w:rsidR="00643A83">
              <w:rPr>
                <w:kern w:val="2"/>
                <w:szCs w:val="24"/>
              </w:rPr>
              <w:t xml:space="preserve"> </w:t>
            </w:r>
          </w:p>
          <w:p w14:paraId="40BAFB8B" w14:textId="1634DF3E" w:rsidR="00643A83" w:rsidRPr="00643A83" w:rsidRDefault="00643A83" w:rsidP="00643A83">
            <w:pPr>
              <w:rPr>
                <w:kern w:val="2"/>
                <w:szCs w:val="24"/>
              </w:rPr>
            </w:pPr>
            <w:r>
              <w:rPr>
                <w:kern w:val="2"/>
                <w:szCs w:val="24"/>
              </w:rPr>
              <w:t xml:space="preserve">mob. </w:t>
            </w:r>
            <w:r w:rsidR="00D8425B" w:rsidRPr="00D8425B">
              <w:rPr>
                <w:kern w:val="2"/>
                <w:szCs w:val="24"/>
              </w:rPr>
              <w:t>+370 62882062</w:t>
            </w:r>
          </w:p>
          <w:p w14:paraId="017FFD68" w14:textId="7645FB72" w:rsidR="005A5832" w:rsidRDefault="00643A83" w:rsidP="00643A83">
            <w:pPr>
              <w:rPr>
                <w:color w:val="4472C4"/>
                <w:kern w:val="2"/>
                <w:szCs w:val="24"/>
              </w:rPr>
            </w:pPr>
            <w:r w:rsidRPr="00643A83">
              <w:rPr>
                <w:kern w:val="2"/>
                <w:szCs w:val="24"/>
              </w:rPr>
              <w:t xml:space="preserve">el. p. </w:t>
            </w:r>
            <w:r w:rsidR="00D8425B" w:rsidRPr="00D8425B">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4BB4D34" w:rsidR="005A5832" w:rsidRDefault="00A10867" w:rsidP="00F7668F">
            <w:pPr>
              <w:jc w:val="both"/>
              <w:rPr>
                <w:color w:val="000000"/>
                <w:kern w:val="2"/>
                <w:szCs w:val="24"/>
              </w:rPr>
            </w:pPr>
            <w:r>
              <w:rPr>
                <w:kern w:val="2"/>
                <w:szCs w:val="24"/>
              </w:rPr>
              <w:t xml:space="preserve">Tiekėjas įsipareigoja Sutartyje numatytomis sąlygomis perduoti Pirkėjui </w:t>
            </w:r>
            <w:r w:rsidR="009913C7">
              <w:rPr>
                <w:b/>
                <w:kern w:val="2"/>
                <w:szCs w:val="24"/>
              </w:rPr>
              <w:t>džiovinto dumblo transportavimo vamzdyno keraminę alkūnę</w:t>
            </w:r>
            <w:r w:rsidR="00AE57C7">
              <w:rPr>
                <w:b/>
                <w:kern w:val="2"/>
                <w:szCs w:val="24"/>
              </w:rPr>
              <w:t xml:space="preserve"> </w:t>
            </w:r>
            <w:r w:rsidR="002126FE">
              <w:rPr>
                <w:color w:val="000000"/>
                <w:kern w:val="2"/>
                <w:szCs w:val="24"/>
              </w:rPr>
              <w:t>(toliau – Prekės)</w:t>
            </w:r>
            <w:r w:rsidR="0053017F">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740832">
        <w:trPr>
          <w:trHeight w:val="992"/>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5E155666" w14:textId="77777777" w:rsidR="00D076BD" w:rsidRDefault="00EE7DC3" w:rsidP="00D076BD">
            <w:pPr>
              <w:jc w:val="both"/>
              <w:textAlignment w:val="baseline"/>
              <w:rPr>
                <w:kern w:val="2"/>
                <w:szCs w:val="24"/>
              </w:rPr>
            </w:pPr>
            <w:r w:rsidRPr="00696A5D">
              <w:rPr>
                <w:kern w:val="2"/>
                <w:szCs w:val="24"/>
              </w:rPr>
              <w:t xml:space="preserve">Tiekėjas </w:t>
            </w:r>
            <w:r w:rsidRPr="00AE57C7">
              <w:rPr>
                <w:kern w:val="2"/>
                <w:szCs w:val="24"/>
              </w:rPr>
              <w:t>Prekes</w:t>
            </w:r>
            <w:r w:rsidR="00AF390E" w:rsidRPr="00AE57C7">
              <w:rPr>
                <w:kern w:val="2"/>
                <w:szCs w:val="24"/>
              </w:rPr>
              <w:t xml:space="preserve"> (visą Prekių kiekį)</w:t>
            </w:r>
            <w:r w:rsidRPr="00AE57C7">
              <w:rPr>
                <w:kern w:val="2"/>
                <w:szCs w:val="24"/>
              </w:rPr>
              <w:t xml:space="preserve"> įsipareigoja pristatyti </w:t>
            </w:r>
            <w:r w:rsidRPr="00AE57C7">
              <w:rPr>
                <w:b/>
                <w:bCs/>
                <w:kern w:val="2"/>
                <w:szCs w:val="24"/>
              </w:rPr>
              <w:t xml:space="preserve">ne vėliau kaip per </w:t>
            </w:r>
            <w:r w:rsidR="00BC6ECC" w:rsidRPr="00AE57C7">
              <w:rPr>
                <w:b/>
                <w:bCs/>
                <w:kern w:val="2"/>
                <w:szCs w:val="24"/>
              </w:rPr>
              <w:t>1</w:t>
            </w:r>
            <w:r w:rsidR="00AE57C7" w:rsidRPr="00AE57C7">
              <w:rPr>
                <w:b/>
                <w:bCs/>
                <w:kern w:val="2"/>
                <w:szCs w:val="24"/>
              </w:rPr>
              <w:t>6</w:t>
            </w:r>
            <w:r w:rsidRPr="00AE57C7">
              <w:rPr>
                <w:b/>
                <w:bCs/>
                <w:kern w:val="2"/>
                <w:szCs w:val="24"/>
              </w:rPr>
              <w:t xml:space="preserve"> </w:t>
            </w:r>
            <w:r w:rsidR="00BC6ECC" w:rsidRPr="00AE57C7">
              <w:rPr>
                <w:b/>
                <w:bCs/>
                <w:kern w:val="2"/>
                <w:szCs w:val="24"/>
              </w:rPr>
              <w:t>savaičių</w:t>
            </w:r>
            <w:r w:rsidRPr="00AE57C7">
              <w:rPr>
                <w:kern w:val="2"/>
                <w:szCs w:val="24"/>
              </w:rPr>
              <w:t xml:space="preserve"> nuo </w:t>
            </w:r>
            <w:r w:rsidR="00AF390E" w:rsidRPr="00AE57C7">
              <w:rPr>
                <w:kern w:val="2"/>
                <w:szCs w:val="24"/>
              </w:rPr>
              <w:t>S</w:t>
            </w:r>
            <w:r w:rsidRPr="00AE57C7">
              <w:rPr>
                <w:kern w:val="2"/>
                <w:szCs w:val="24"/>
              </w:rPr>
              <w:t xml:space="preserve">utarties </w:t>
            </w:r>
            <w:r w:rsidR="00AF390E" w:rsidRPr="00AE57C7">
              <w:rPr>
                <w:kern w:val="2"/>
                <w:szCs w:val="24"/>
              </w:rPr>
              <w:t>įsigaliojimo dienos</w:t>
            </w:r>
            <w:r w:rsidRPr="00AE57C7">
              <w:rPr>
                <w:kern w:val="2"/>
                <w:szCs w:val="24"/>
              </w:rPr>
              <w:t xml:space="preserve"> šiuo adresu: </w:t>
            </w:r>
            <w:r w:rsidR="00B045F1" w:rsidRPr="00AE57C7">
              <w:rPr>
                <w:kern w:val="2"/>
                <w:szCs w:val="24"/>
              </w:rPr>
              <w:t>Marvelės g.</w:t>
            </w:r>
            <w:r w:rsidR="00B045F1" w:rsidRPr="00B045F1">
              <w:rPr>
                <w:kern w:val="2"/>
                <w:szCs w:val="24"/>
              </w:rPr>
              <w:t xml:space="preserve"> 199A, Kaunas. </w:t>
            </w:r>
          </w:p>
          <w:p w14:paraId="5491866C" w14:textId="2AD23A5A" w:rsidR="005A5832" w:rsidRPr="00740832" w:rsidRDefault="00D076BD" w:rsidP="00D076BD">
            <w:pPr>
              <w:jc w:val="both"/>
              <w:textAlignment w:val="baseline"/>
              <w:rPr>
                <w:kern w:val="2"/>
                <w:szCs w:val="24"/>
              </w:rPr>
            </w:pPr>
            <w:r w:rsidRPr="00D076BD">
              <w:rPr>
                <w:kern w:val="2"/>
                <w:szCs w:val="24"/>
              </w:rPr>
              <w:t>Prekės turi būti pristatomos darbo dienomis (I-IV 10:00 – 16:00 val., V 10:00 – 14:30 val., pietų pertrauka: 11:00 – 11:45 val.).</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sidRPr="00AE57C7">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4BF1338B" w:rsidR="005A5832" w:rsidRPr="007004A2" w:rsidRDefault="00696A5D" w:rsidP="007004A2">
            <w:pPr>
              <w:pStyle w:val="Sraopastraipa"/>
              <w:tabs>
                <w:tab w:val="left" w:pos="299"/>
              </w:tabs>
              <w:ind w:left="0"/>
              <w:jc w:val="both"/>
              <w:rPr>
                <w:kern w:val="2"/>
                <w:szCs w:val="24"/>
              </w:rPr>
            </w:pPr>
            <w:r>
              <w:rPr>
                <w:kern w:val="2"/>
                <w:szCs w:val="24"/>
              </w:rP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081C1D73" w:rsidR="005A5832" w:rsidRDefault="00A10867">
            <w:pPr>
              <w:rPr>
                <w:kern w:val="2"/>
                <w:szCs w:val="24"/>
              </w:rPr>
            </w:pPr>
            <w:r w:rsidRPr="00AE57C7">
              <w:rPr>
                <w:kern w:val="2"/>
                <w:szCs w:val="24"/>
              </w:rPr>
              <w:t xml:space="preserve">Fiksuoto </w:t>
            </w:r>
            <w:r w:rsidR="00AE57C7" w:rsidRPr="00AE57C7">
              <w:rPr>
                <w:kern w:val="2"/>
                <w:szCs w:val="24"/>
              </w:rPr>
              <w:t>įkainio</w:t>
            </w:r>
            <w:r w:rsidRPr="00AE57C7">
              <w:rPr>
                <w:kern w:val="2"/>
                <w:szCs w:val="24"/>
              </w:rPr>
              <w:t xml:space="preserve"> kainodara</w:t>
            </w:r>
          </w:p>
          <w:p w14:paraId="7403D0A1" w14:textId="0CB06977" w:rsidR="005A5832" w:rsidRDefault="005A5832">
            <w:pPr>
              <w:rPr>
                <w:color w:val="4472C4"/>
                <w:kern w:val="2"/>
              </w:rPr>
            </w:pPr>
          </w:p>
        </w:tc>
      </w:tr>
      <w:tr w:rsidR="005A5832" w14:paraId="1CC6D71A" w14:textId="77777777">
        <w:trPr>
          <w:trHeight w:val="300"/>
        </w:trPr>
        <w:tc>
          <w:tcPr>
            <w:tcW w:w="2704" w:type="dxa"/>
            <w:gridSpan w:val="2"/>
          </w:tcPr>
          <w:p w14:paraId="11992BFC" w14:textId="78581B20"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AE57C7">
              <w:rPr>
                <w:b/>
                <w:bCs/>
                <w:kern w:val="2"/>
                <w:szCs w:val="24"/>
                <w:u w:val="single"/>
              </w:rPr>
              <w:t>įkainio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41ED12EC" w14:textId="77777777" w:rsidR="00AE57C7" w:rsidRPr="00AE57C7" w:rsidRDefault="00AE57C7" w:rsidP="00AE57C7">
            <w:pPr>
              <w:spacing w:before="120" w:after="120"/>
              <w:jc w:val="both"/>
              <w:rPr>
                <w:kern w:val="2"/>
                <w:szCs w:val="24"/>
              </w:rPr>
            </w:pPr>
            <w:r w:rsidRPr="00AE57C7">
              <w:rPr>
                <w:kern w:val="2"/>
                <w:szCs w:val="24"/>
              </w:rPr>
              <w:t xml:space="preserve">Pradinės Sutarties vertė yra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 xml:space="preserve"> be pridėtinės vertės mokesčio (toliau – PVM). </w:t>
            </w:r>
          </w:p>
          <w:p w14:paraId="3EFBAE8B" w14:textId="77777777" w:rsidR="00AE57C7" w:rsidRPr="00AE57C7" w:rsidRDefault="00AE57C7" w:rsidP="00AE57C7">
            <w:pPr>
              <w:spacing w:before="120" w:after="120"/>
              <w:jc w:val="both"/>
              <w:rPr>
                <w:kern w:val="2"/>
                <w:szCs w:val="24"/>
              </w:rPr>
            </w:pPr>
            <w:r w:rsidRPr="00AE57C7">
              <w:rPr>
                <w:kern w:val="2"/>
                <w:szCs w:val="24"/>
              </w:rPr>
              <w:t xml:space="preserve">PVM sudaro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w:t>
            </w:r>
          </w:p>
          <w:p w14:paraId="5863D6EC" w14:textId="77777777" w:rsidR="00AE57C7" w:rsidRPr="00AE57C7" w:rsidRDefault="00AE57C7" w:rsidP="00AE57C7">
            <w:pPr>
              <w:spacing w:before="120" w:after="120"/>
              <w:jc w:val="both"/>
              <w:rPr>
                <w:kern w:val="2"/>
                <w:szCs w:val="24"/>
              </w:rPr>
            </w:pPr>
            <w:r w:rsidRPr="00AE57C7">
              <w:rPr>
                <w:kern w:val="2"/>
                <w:szCs w:val="24"/>
              </w:rPr>
              <w:t xml:space="preserve">Sutarties kaina yra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 xml:space="preserve"> Eur su PVM.</w:t>
            </w:r>
          </w:p>
          <w:p w14:paraId="5DC2FF3E" w14:textId="66C2300F" w:rsidR="005A5832" w:rsidRDefault="00AE57C7" w:rsidP="00AE57C7">
            <w:pPr>
              <w:jc w:val="both"/>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Sutartyje arba jos priede Nr. 2  nurodytais įkainiais, neviršijant jame nurodyto Prekių maksimalaus kiekio.</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D401FF" w:rsidR="005A5832" w:rsidRPr="00887A5E" w:rsidRDefault="00A10867" w:rsidP="00887A5E">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00F965E"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01E598E3" w:rsidR="005A5832" w:rsidRPr="00BE7B3F" w:rsidRDefault="00F7668F" w:rsidP="00AB5059">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9913C7">
              <w:rPr>
                <w:b/>
                <w:kern w:val="2"/>
                <w:szCs w:val="24"/>
              </w:rPr>
              <w:t>12</w:t>
            </w:r>
            <w:r w:rsidR="00AB5059" w:rsidRPr="00BE7B3F">
              <w:rPr>
                <w:b/>
                <w:kern w:val="2"/>
                <w:szCs w:val="24"/>
              </w:rPr>
              <w:t xml:space="preserve"> mėnesiai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2BE7F451" w:rsidR="00F7668F" w:rsidRPr="00BE7B3F" w:rsidRDefault="00F7668F" w:rsidP="00F7668F">
            <w:pPr>
              <w:jc w:val="both"/>
              <w:rPr>
                <w:kern w:val="2"/>
                <w:szCs w:val="24"/>
              </w:rPr>
            </w:pPr>
            <w:r w:rsidRPr="00BE7B3F">
              <w:rPr>
                <w:kern w:val="2"/>
                <w:szCs w:val="24"/>
              </w:rPr>
              <w:t>6.2</w:t>
            </w:r>
            <w:r w:rsidRPr="00696A5D">
              <w:rPr>
                <w:kern w:val="2"/>
                <w:szCs w:val="24"/>
              </w:rPr>
              <w:t xml:space="preserve">.1. Tiekėjas privalo pašalinti trūkumus ne vėliau kaip per </w:t>
            </w:r>
            <w:r w:rsidR="00696A5D" w:rsidRPr="00696A5D">
              <w:rPr>
                <w:kern w:val="2"/>
                <w:szCs w:val="24"/>
              </w:rPr>
              <w:t>20</w:t>
            </w:r>
            <w:r w:rsidR="002D3D66" w:rsidRPr="00696A5D">
              <w:rPr>
                <w:kern w:val="2"/>
                <w:szCs w:val="24"/>
              </w:rPr>
              <w:t xml:space="preserve"> darbo</w:t>
            </w:r>
            <w:r w:rsidR="00AB5059" w:rsidRPr="00696A5D">
              <w:rPr>
                <w:kern w:val="2"/>
                <w:szCs w:val="24"/>
              </w:rPr>
              <w:t xml:space="preserve"> </w:t>
            </w:r>
            <w:r w:rsidRPr="00696A5D">
              <w:rPr>
                <w:kern w:val="2"/>
                <w:szCs w:val="24"/>
              </w:rPr>
              <w:t>dien</w:t>
            </w:r>
            <w:r w:rsidR="00696A5D" w:rsidRPr="00696A5D">
              <w:rPr>
                <w:kern w:val="2"/>
                <w:szCs w:val="24"/>
              </w:rPr>
              <w:t>ų</w:t>
            </w:r>
            <w:r w:rsidRPr="00696A5D">
              <w:rPr>
                <w:kern w:val="2"/>
                <w:szCs w:val="24"/>
              </w:rPr>
              <w:t>.</w:t>
            </w:r>
          </w:p>
          <w:p w14:paraId="7F305FC3" w14:textId="71F75E24" w:rsidR="005A5832" w:rsidRPr="00BE7B3F" w:rsidRDefault="00F7668F" w:rsidP="00F7668F">
            <w:pPr>
              <w:jc w:val="both"/>
              <w:rPr>
                <w:kern w:val="2"/>
                <w:szCs w:val="24"/>
              </w:rPr>
            </w:pPr>
            <w:r w:rsidRPr="00BE7B3F">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lastRenderedPageBreak/>
              <w:t>50,00 (penkiasdešimties) Eur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7A5A660B" w14:textId="77777777" w:rsidR="00097138" w:rsidRPr="00097138" w:rsidRDefault="00097138" w:rsidP="00097138">
            <w:pPr>
              <w:jc w:val="both"/>
              <w:rPr>
                <w:kern w:val="2"/>
                <w:szCs w:val="24"/>
              </w:rPr>
            </w:pPr>
            <w:r w:rsidRPr="00097138">
              <w:rPr>
                <w:kern w:val="2"/>
                <w:szCs w:val="24"/>
              </w:rPr>
              <w:t xml:space="preserve">Ši Sutartis laikoma sudaryta ir įsigalioja nuo Sutarties pasirašymo dienos (antrosios Šalies pasirašymo dieną). </w:t>
            </w:r>
          </w:p>
          <w:p w14:paraId="7909A788" w14:textId="6E6F0662" w:rsidR="00097138" w:rsidRPr="00097138" w:rsidRDefault="00097138" w:rsidP="00097138">
            <w:pPr>
              <w:jc w:val="both"/>
              <w:rPr>
                <w:kern w:val="2"/>
                <w:szCs w:val="24"/>
              </w:rPr>
            </w:pPr>
            <w:r w:rsidRPr="00097138">
              <w:rPr>
                <w:kern w:val="2"/>
                <w:szCs w:val="24"/>
              </w:rPr>
              <w:t>Sutartis galioja iki visiško prievolių įvykdymo (kol bus išnaudota Pradinės Sutarties vertė, bet jos term</w:t>
            </w:r>
            <w:r>
              <w:rPr>
                <w:kern w:val="2"/>
                <w:szCs w:val="24"/>
              </w:rPr>
              <w:t xml:space="preserve">inas negali būti ilgesnis kaip </w:t>
            </w:r>
            <w:r w:rsidRPr="00097138">
              <w:rPr>
                <w:b/>
                <w:kern w:val="2"/>
                <w:szCs w:val="24"/>
              </w:rPr>
              <w:t>6 (šeši) mėnesiai</w:t>
            </w:r>
            <w:r w:rsidRPr="00097138">
              <w:rPr>
                <w:kern w:val="2"/>
                <w:szCs w:val="24"/>
              </w:rPr>
              <w:t>, kuris apima:</w:t>
            </w:r>
          </w:p>
          <w:p w14:paraId="026D1036" w14:textId="57C053DD" w:rsidR="00097138" w:rsidRPr="00097138" w:rsidRDefault="00097138" w:rsidP="00097138">
            <w:pPr>
              <w:jc w:val="both"/>
              <w:rPr>
                <w:kern w:val="2"/>
                <w:szCs w:val="24"/>
              </w:rPr>
            </w:pPr>
            <w:r w:rsidRPr="00097138">
              <w:rPr>
                <w:kern w:val="2"/>
                <w:szCs w:val="24"/>
              </w:rPr>
              <w:t>a. Techninėje specifikacijoje (T</w:t>
            </w:r>
            <w:r w:rsidR="00AE57C7">
              <w:rPr>
                <w:kern w:val="2"/>
                <w:szCs w:val="24"/>
              </w:rPr>
              <w:t>S) numatytų Prekių pristatymą – 4</w:t>
            </w:r>
            <w:r w:rsidRPr="00097138">
              <w:rPr>
                <w:kern w:val="2"/>
                <w:szCs w:val="24"/>
              </w:rPr>
              <w:t xml:space="preserve"> (</w:t>
            </w:r>
            <w:r w:rsidR="00AE57C7">
              <w:rPr>
                <w:kern w:val="2"/>
                <w:szCs w:val="24"/>
              </w:rPr>
              <w:t>ketur</w:t>
            </w:r>
            <w:r w:rsidRPr="00097138">
              <w:rPr>
                <w:kern w:val="2"/>
                <w:szCs w:val="24"/>
              </w:rPr>
              <w:t xml:space="preserve">i) mėn. </w:t>
            </w:r>
          </w:p>
          <w:p w14:paraId="2D138836" w14:textId="77777777" w:rsidR="00097138" w:rsidRPr="00097138" w:rsidRDefault="00097138" w:rsidP="00097138">
            <w:pPr>
              <w:jc w:val="both"/>
              <w:rPr>
                <w:kern w:val="2"/>
                <w:szCs w:val="24"/>
              </w:rPr>
            </w:pPr>
            <w:r w:rsidRPr="00097138">
              <w:rPr>
                <w:kern w:val="2"/>
                <w:szCs w:val="24"/>
              </w:rPr>
              <w:t xml:space="preserve">b. Sutarties pratęsimą – 1 (vienas) mėnesis (pagal sutarties spec. sąlygų 4.2. p.) </w:t>
            </w:r>
          </w:p>
          <w:p w14:paraId="792D06D7" w14:textId="615D59FB" w:rsidR="005A5832" w:rsidRPr="00645291" w:rsidRDefault="00097138" w:rsidP="00097138">
            <w:pPr>
              <w:jc w:val="both"/>
              <w:rPr>
                <w:kern w:val="2"/>
                <w:szCs w:val="24"/>
              </w:rPr>
            </w:pPr>
            <w:r w:rsidRPr="00097138">
              <w:rPr>
                <w:kern w:val="2"/>
                <w:szCs w:val="24"/>
              </w:rPr>
              <w:t>c. Atsiskaitymo terminą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689DFBCF" w:rsidR="005A5832" w:rsidRDefault="00A10867">
            <w:pPr>
              <w:rPr>
                <w:kern w:val="2"/>
                <w:szCs w:val="24"/>
              </w:rPr>
            </w:pPr>
            <w:r>
              <w:rPr>
                <w:kern w:val="2"/>
                <w:szCs w:val="24"/>
              </w:rPr>
              <w:t>Netaikoma</w:t>
            </w:r>
          </w:p>
          <w:p w14:paraId="24CF2B89" w14:textId="7680867C"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9D2EE49" w:rsidR="005A5832" w:rsidRPr="00887A5E" w:rsidRDefault="00A10867" w:rsidP="00645291">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47DF9E5F" w:rsidR="00315143" w:rsidRPr="00663205" w:rsidRDefault="00315143" w:rsidP="00740832">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3907AC6B" w:rsidR="00315143" w:rsidRPr="00B424F7" w:rsidRDefault="00D076BD" w:rsidP="00315FB7">
            <w:pPr>
              <w:spacing w:line="257" w:lineRule="auto"/>
              <w:jc w:val="both"/>
              <w:rPr>
                <w:rFonts w:eastAsia="Arial"/>
                <w:b/>
                <w:kern w:val="2"/>
                <w:szCs w:val="24"/>
                <w:lang w:val="lt"/>
              </w:rPr>
            </w:pPr>
            <w:r w:rsidRPr="00D076BD">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395EB6">
        <w:tc>
          <w:tcPr>
            <w:tcW w:w="4673" w:type="dxa"/>
            <w:gridSpan w:val="3"/>
          </w:tcPr>
          <w:p w14:paraId="37FA6028" w14:textId="77777777" w:rsidR="00315143" w:rsidRDefault="00315143" w:rsidP="00315143">
            <w:pPr>
              <w:jc w:val="center"/>
              <w:rPr>
                <w:b/>
                <w:bCs/>
                <w:kern w:val="2"/>
                <w:szCs w:val="24"/>
              </w:rPr>
            </w:pPr>
            <w:r>
              <w:rPr>
                <w:b/>
                <w:bCs/>
                <w:kern w:val="2"/>
                <w:szCs w:val="24"/>
              </w:rPr>
              <w:t>PIRKĖJAS</w:t>
            </w:r>
          </w:p>
        </w:tc>
        <w:tc>
          <w:tcPr>
            <w:tcW w:w="4862"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395EB6">
        <w:tc>
          <w:tcPr>
            <w:tcW w:w="4673" w:type="dxa"/>
            <w:gridSpan w:val="3"/>
            <w:vAlign w:val="center"/>
          </w:tcPr>
          <w:p w14:paraId="33C9EDCF" w14:textId="0F8B4773" w:rsidR="00315143" w:rsidRDefault="00315143" w:rsidP="00395EB6">
            <w:pPr>
              <w:jc w:val="center"/>
              <w:rPr>
                <w:color w:val="4472C4"/>
                <w:kern w:val="2"/>
                <w:szCs w:val="24"/>
              </w:rPr>
            </w:pPr>
          </w:p>
        </w:tc>
        <w:tc>
          <w:tcPr>
            <w:tcW w:w="4862"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395EB6">
        <w:trPr>
          <w:trHeight w:val="342"/>
        </w:trPr>
        <w:tc>
          <w:tcPr>
            <w:tcW w:w="4673" w:type="dxa"/>
            <w:gridSpan w:val="3"/>
            <w:vAlign w:val="center"/>
          </w:tcPr>
          <w:p w14:paraId="45ED22E7" w14:textId="061F8A32" w:rsidR="00315143" w:rsidRDefault="00315143" w:rsidP="00395EB6">
            <w:pPr>
              <w:jc w:val="center"/>
              <w:rPr>
                <w:b/>
                <w:bCs/>
                <w:color w:val="4472C4"/>
                <w:kern w:val="2"/>
                <w:szCs w:val="24"/>
              </w:rPr>
            </w:pPr>
          </w:p>
        </w:tc>
        <w:tc>
          <w:tcPr>
            <w:tcW w:w="4862"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57C5" w14:textId="77777777" w:rsidR="00895E2A" w:rsidRDefault="00895E2A">
      <w:pPr>
        <w:rPr>
          <w:kern w:val="2"/>
          <w:sz w:val="22"/>
          <w:szCs w:val="22"/>
          <w:lang w:val="en-US"/>
        </w:rPr>
      </w:pPr>
      <w:r>
        <w:rPr>
          <w:kern w:val="2"/>
          <w:sz w:val="22"/>
          <w:szCs w:val="22"/>
          <w:lang w:val="en-US"/>
        </w:rPr>
        <w:separator/>
      </w:r>
    </w:p>
  </w:endnote>
  <w:endnote w:type="continuationSeparator" w:id="0">
    <w:p w14:paraId="786504A1" w14:textId="77777777" w:rsidR="00895E2A" w:rsidRDefault="00895E2A">
      <w:pPr>
        <w:rPr>
          <w:kern w:val="2"/>
          <w:sz w:val="22"/>
          <w:szCs w:val="22"/>
          <w:lang w:val="en-US"/>
        </w:rPr>
      </w:pPr>
      <w:r>
        <w:rPr>
          <w:kern w:val="2"/>
          <w:sz w:val="22"/>
          <w:szCs w:val="22"/>
          <w:lang w:val="en-US"/>
        </w:rPr>
        <w:continuationSeparator/>
      </w:r>
    </w:p>
  </w:endnote>
  <w:endnote w:type="continuationNotice" w:id="1">
    <w:p w14:paraId="0FE4D06E" w14:textId="77777777" w:rsidR="00895E2A" w:rsidRDefault="00895E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93F9" w14:textId="77777777" w:rsidR="00895E2A" w:rsidRDefault="00895E2A">
      <w:pPr>
        <w:rPr>
          <w:kern w:val="2"/>
          <w:sz w:val="22"/>
          <w:szCs w:val="22"/>
          <w:lang w:val="en-US"/>
        </w:rPr>
      </w:pPr>
      <w:r>
        <w:rPr>
          <w:kern w:val="2"/>
          <w:sz w:val="22"/>
          <w:szCs w:val="22"/>
          <w:lang w:val="en-US"/>
        </w:rPr>
        <w:separator/>
      </w:r>
    </w:p>
  </w:footnote>
  <w:footnote w:type="continuationSeparator" w:id="0">
    <w:p w14:paraId="668DAC4F" w14:textId="77777777" w:rsidR="00895E2A" w:rsidRDefault="00895E2A">
      <w:pPr>
        <w:rPr>
          <w:kern w:val="2"/>
          <w:sz w:val="22"/>
          <w:szCs w:val="22"/>
          <w:lang w:val="en-US"/>
        </w:rPr>
      </w:pPr>
      <w:r>
        <w:rPr>
          <w:kern w:val="2"/>
          <w:sz w:val="22"/>
          <w:szCs w:val="22"/>
          <w:lang w:val="en-US"/>
        </w:rPr>
        <w:continuationSeparator/>
      </w:r>
    </w:p>
  </w:footnote>
  <w:footnote w:type="continuationNotice" w:id="1">
    <w:p w14:paraId="139EA030" w14:textId="77777777" w:rsidR="00895E2A" w:rsidRDefault="00895E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1B40FCB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076B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923D7"/>
    <w:rsid w:val="00093914"/>
    <w:rsid w:val="00097138"/>
    <w:rsid w:val="001821B8"/>
    <w:rsid w:val="0018792A"/>
    <w:rsid w:val="001B4CF1"/>
    <w:rsid w:val="002126FE"/>
    <w:rsid w:val="002A7E0A"/>
    <w:rsid w:val="002B4D53"/>
    <w:rsid w:val="002B6B08"/>
    <w:rsid w:val="002D3D66"/>
    <w:rsid w:val="00315143"/>
    <w:rsid w:val="00315FB7"/>
    <w:rsid w:val="0032232E"/>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7A1D"/>
    <w:rsid w:val="005C7790"/>
    <w:rsid w:val="005E11F6"/>
    <w:rsid w:val="005F5B23"/>
    <w:rsid w:val="00603014"/>
    <w:rsid w:val="00603BC1"/>
    <w:rsid w:val="00643A83"/>
    <w:rsid w:val="00645291"/>
    <w:rsid w:val="00663205"/>
    <w:rsid w:val="00696A5D"/>
    <w:rsid w:val="007004A2"/>
    <w:rsid w:val="0070342A"/>
    <w:rsid w:val="00740832"/>
    <w:rsid w:val="00765976"/>
    <w:rsid w:val="007722EC"/>
    <w:rsid w:val="00784BEE"/>
    <w:rsid w:val="007D7797"/>
    <w:rsid w:val="00887A5E"/>
    <w:rsid w:val="008921D2"/>
    <w:rsid w:val="00895E2A"/>
    <w:rsid w:val="008C3343"/>
    <w:rsid w:val="008E0804"/>
    <w:rsid w:val="00902612"/>
    <w:rsid w:val="009240C5"/>
    <w:rsid w:val="009913C7"/>
    <w:rsid w:val="009942C6"/>
    <w:rsid w:val="009968EE"/>
    <w:rsid w:val="009C4E88"/>
    <w:rsid w:val="009D1A3F"/>
    <w:rsid w:val="00A10867"/>
    <w:rsid w:val="00A35759"/>
    <w:rsid w:val="00AB5059"/>
    <w:rsid w:val="00AE57C7"/>
    <w:rsid w:val="00AF390E"/>
    <w:rsid w:val="00B045F1"/>
    <w:rsid w:val="00B211FC"/>
    <w:rsid w:val="00B436C8"/>
    <w:rsid w:val="00BB7FF9"/>
    <w:rsid w:val="00BC6ECC"/>
    <w:rsid w:val="00BD5FCB"/>
    <w:rsid w:val="00BE384A"/>
    <w:rsid w:val="00BE7B3F"/>
    <w:rsid w:val="00C03D74"/>
    <w:rsid w:val="00C358BF"/>
    <w:rsid w:val="00C61516"/>
    <w:rsid w:val="00CC73BD"/>
    <w:rsid w:val="00CD68F4"/>
    <w:rsid w:val="00D076BD"/>
    <w:rsid w:val="00D3398F"/>
    <w:rsid w:val="00D53F98"/>
    <w:rsid w:val="00D8425B"/>
    <w:rsid w:val="00E36DA0"/>
    <w:rsid w:val="00E813E2"/>
    <w:rsid w:val="00E96161"/>
    <w:rsid w:val="00EE7DC3"/>
    <w:rsid w:val="00F1700F"/>
    <w:rsid w:val="00F27011"/>
    <w:rsid w:val="00F309ED"/>
    <w:rsid w:val="00F35B5B"/>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292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6255fc34-32b5-4914-9001-6e016d400544"/>
    <ds:schemaRef ds:uri="http://schemas.microsoft.com/office/2006/documentManagement/types"/>
    <ds:schemaRef ds:uri="1c713a7c-8a7c-4327-be4a-3e364f1677f1"/>
    <ds:schemaRef ds:uri="http://www.w3.org/XML/1998/namespace"/>
    <ds:schemaRef ds:uri="http://purl.org/dc/dcmitype/"/>
  </ds:schemaRefs>
</ds:datastoreItem>
</file>

<file path=customXml/itemProps4.xml><?xml version="1.0" encoding="utf-8"?>
<ds:datastoreItem xmlns:ds="http://schemas.openxmlformats.org/officeDocument/2006/customXml" ds:itemID="{13BF736C-D960-4B6C-9E5B-B4B579F7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6771</Words>
  <Characters>3860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11</cp:revision>
  <dcterms:created xsi:type="dcterms:W3CDTF">2024-10-04T06:15:00Z</dcterms:created>
  <dcterms:modified xsi:type="dcterms:W3CDTF">2025-11-10T14:30:00Z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